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5" w:history="1">
        <w:proofErr w:type="spellStart"/>
        <w:r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>
        <w:rPr>
          <w:rFonts w:ascii="Times New Roman" w:hAnsi="Times New Roman" w:cs="Times New Roman"/>
        </w:rPr>
        <w:br/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1 октября 2013 г. N 30067</w:t>
      </w:r>
    </w:p>
    <w:p w:rsidR="00C17A1B" w:rsidRDefault="00C17A1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ОБРАЗОВАНИЯ И НАУКИ РОССИЙСКОЙ ФЕДЕРАЦИИ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30 августа 2013 г. N 1015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ПОРЯДКА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ОРГАНИЗАЦИИ И ОСУЩЕСТВЛЕНИЯ ОБРАЗОВАТЕЛЬНОЙ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ДЕЯТЕЛЬНОСТИ ПО ОСНОВНЫМ ОБЩЕОБРАЗОВАТЕЛЬНЫМ ПРОГРАММАМ -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ОБРАЗОВАТЕЛЬНЫМ ПРОГРАММАМ НАЧАЛЬНОГО ОБЩЕГО, ОСНОВНОГО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ОБЩЕГО И СРЕДНЕГО ОБЩЕГО ОБРАЗОВАНИЯ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Приказов </w:t>
      </w:r>
      <w:proofErr w:type="spellStart"/>
      <w:r>
        <w:rPr>
          <w:rFonts w:ascii="Calibri" w:hAnsi="Calibri" w:cs="Calibri"/>
        </w:rPr>
        <w:t>Минобрнауки</w:t>
      </w:r>
      <w:proofErr w:type="spellEnd"/>
      <w:r>
        <w:rPr>
          <w:rFonts w:ascii="Calibri" w:hAnsi="Calibri" w:cs="Calibri"/>
        </w:rPr>
        <w:t xml:space="preserve"> России от 13.12.2013 </w:t>
      </w:r>
      <w:hyperlink r:id="rId6" w:history="1">
        <w:r>
          <w:rPr>
            <w:rFonts w:ascii="Calibri" w:hAnsi="Calibri" w:cs="Calibri"/>
            <w:color w:val="0000FF"/>
          </w:rPr>
          <w:t>N 1342</w:t>
        </w:r>
      </w:hyperlink>
      <w:r>
        <w:rPr>
          <w:rFonts w:ascii="Calibri" w:hAnsi="Calibri" w:cs="Calibri"/>
        </w:rPr>
        <w:t>,</w:t>
      </w:r>
      <w:proofErr w:type="gramEnd"/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28.05.2014 </w:t>
      </w:r>
      <w:hyperlink r:id="rId7" w:history="1">
        <w:r>
          <w:rPr>
            <w:rFonts w:ascii="Calibri" w:hAnsi="Calibri" w:cs="Calibri"/>
            <w:color w:val="0000FF"/>
          </w:rPr>
          <w:t>N 598</w:t>
        </w:r>
      </w:hyperlink>
      <w:r>
        <w:rPr>
          <w:rFonts w:ascii="Calibri" w:hAnsi="Calibri" w:cs="Calibri"/>
        </w:rPr>
        <w:t>)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8" w:history="1">
        <w:r>
          <w:rPr>
            <w:rFonts w:ascii="Calibri" w:hAnsi="Calibri" w:cs="Calibri"/>
            <w:color w:val="0000FF"/>
          </w:rPr>
          <w:t>частью 11 статьи 13</w:t>
        </w:r>
      </w:hyperlink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приказываю: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прилагаемый </w:t>
      </w:r>
      <w:hyperlink w:anchor="Par37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Первый заместитель Министра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Н.В.ТРЕТЬЯК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9"/>
      <w:bookmarkEnd w:id="1"/>
      <w:r>
        <w:rPr>
          <w:rFonts w:ascii="Calibri" w:hAnsi="Calibri" w:cs="Calibri"/>
        </w:rPr>
        <w:t>Приложение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образования и науки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30 августа 2013 г. N 1015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7"/>
      <w:bookmarkEnd w:id="2"/>
      <w:r>
        <w:rPr>
          <w:rFonts w:ascii="Calibri" w:hAnsi="Calibri" w:cs="Calibri"/>
          <w:b/>
          <w:bCs/>
        </w:rPr>
        <w:t>ПОРЯДОК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ОРГАНИЗАЦИИ И ОСУЩЕСТВЛЕНИЯ ОБРАЗОВАТЕЛЬНОЙ ДЕЯТЕЛЬНОСТИ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ОСНОВНЫМ ОБЩЕОБРАЗОВАТЕЛЬНЫМ ПРОГРАММАМ -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ОБРАЗОВАТЕЛЬНЫМ ПРОГРАММАМ НАЧАЛЬНОГО ОБЩЕГО,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ОСНОВНОГО ОБЩЕГО И СРЕДНЕГО ОБЩЕГО ОБРАЗОВАНИЯ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Приказов </w:t>
      </w:r>
      <w:proofErr w:type="spellStart"/>
      <w:r>
        <w:rPr>
          <w:rFonts w:ascii="Calibri" w:hAnsi="Calibri" w:cs="Calibri"/>
        </w:rPr>
        <w:t>Минобрнауки</w:t>
      </w:r>
      <w:proofErr w:type="spellEnd"/>
      <w:r>
        <w:rPr>
          <w:rFonts w:ascii="Calibri" w:hAnsi="Calibri" w:cs="Calibri"/>
        </w:rPr>
        <w:t xml:space="preserve"> России от 13.12.2013 </w:t>
      </w:r>
      <w:hyperlink r:id="rId9" w:history="1">
        <w:r>
          <w:rPr>
            <w:rFonts w:ascii="Calibri" w:hAnsi="Calibri" w:cs="Calibri"/>
            <w:color w:val="0000FF"/>
          </w:rPr>
          <w:t>N 1342</w:t>
        </w:r>
      </w:hyperlink>
      <w:r>
        <w:rPr>
          <w:rFonts w:ascii="Calibri" w:hAnsi="Calibri" w:cs="Calibri"/>
        </w:rPr>
        <w:t>,</w:t>
      </w:r>
      <w:proofErr w:type="gramEnd"/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28.05.2014 </w:t>
      </w:r>
      <w:hyperlink r:id="rId10" w:history="1">
        <w:r>
          <w:rPr>
            <w:rFonts w:ascii="Calibri" w:hAnsi="Calibri" w:cs="Calibri"/>
            <w:color w:val="0000FF"/>
          </w:rPr>
          <w:t>N 598</w:t>
        </w:r>
      </w:hyperlink>
      <w:r>
        <w:rPr>
          <w:rFonts w:ascii="Calibri" w:hAnsi="Calibri" w:cs="Calibri"/>
        </w:rPr>
        <w:t>)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47"/>
      <w:bookmarkEnd w:id="3"/>
      <w:r>
        <w:rPr>
          <w:rFonts w:ascii="Calibri" w:hAnsi="Calibri" w:cs="Calibri"/>
        </w:rPr>
        <w:t>I. Общие положения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в том числе особенности организации образовательной деятельности для учащихся с ограниченными возможностями здоровья.</w:t>
      </w:r>
      <w:proofErr w:type="gramEnd"/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Настоящий Порядок является обязательным для организаций, осуществляющих образовательную деятельность, в том числе для образовательных организаций со специальными наименованиями "кадетская школа", "кадетский (морской кадетский) корпус" и "казачий кадетский корпус", и реализующих основные общеобразовательные программы - образовательные программы начального общего, основного общего и среднего общего образования (далее - общеобразовательные программы), в том числе адаптированные основные образовательные программы, включая индивидуальных предпринимателей (далее - образовательные организации).</w:t>
      </w:r>
      <w:proofErr w:type="gramEnd"/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52"/>
      <w:bookmarkEnd w:id="4"/>
      <w:r>
        <w:rPr>
          <w:rFonts w:ascii="Calibri" w:hAnsi="Calibri" w:cs="Calibri"/>
        </w:rPr>
        <w:t>II. Организация и осуществление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образовательной деятельности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Общее образование может быть получено в организациях, осуществляющих образовательную деятельность, а также вне организаций - в форме </w:t>
      </w:r>
      <w:hyperlink r:id="rId11" w:history="1">
        <w:r>
          <w:rPr>
            <w:rFonts w:ascii="Calibri" w:hAnsi="Calibri" w:cs="Calibri"/>
            <w:color w:val="0000FF"/>
          </w:rPr>
          <w:t>семейного образования</w:t>
        </w:r>
      </w:hyperlink>
      <w:r>
        <w:rPr>
          <w:rFonts w:ascii="Calibri" w:hAnsi="Calibri" w:cs="Calibri"/>
        </w:rPr>
        <w:t xml:space="preserve"> и самообразования.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Форма получения общего образования и форма </w:t>
      </w:r>
      <w:proofErr w:type="gramStart"/>
      <w:r>
        <w:rPr>
          <w:rFonts w:ascii="Calibri" w:hAnsi="Calibri" w:cs="Calibri"/>
        </w:rPr>
        <w:t>обучения</w:t>
      </w:r>
      <w:proofErr w:type="gramEnd"/>
      <w:r>
        <w:rPr>
          <w:rFonts w:ascii="Calibri" w:hAnsi="Calibri" w:cs="Calibri"/>
        </w:rPr>
        <w:t xml:space="preserve"> по конкретной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 &lt;1&gt;.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12" w:history="1">
        <w:r>
          <w:rPr>
            <w:rFonts w:ascii="Calibri" w:hAnsi="Calibri" w:cs="Calibri"/>
            <w:color w:val="0000FF"/>
          </w:rPr>
          <w:t>Часть 4 статьи 63</w:t>
        </w:r>
      </w:hyperlink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выборе родителями (законными представителями) детей формы получения общего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 или городского округа, на территории которых они проживают &lt;1&gt;.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13" w:history="1">
        <w:r>
          <w:rPr>
            <w:rFonts w:ascii="Calibri" w:hAnsi="Calibri" w:cs="Calibri"/>
            <w:color w:val="0000FF"/>
          </w:rPr>
          <w:t>Часть 5 статьи 63</w:t>
        </w:r>
      </w:hyperlink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образовательных организациях &lt;1&gt;.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14" w:history="1">
        <w:r>
          <w:rPr>
            <w:rFonts w:ascii="Calibri" w:hAnsi="Calibri" w:cs="Calibri"/>
            <w:color w:val="0000FF"/>
          </w:rPr>
          <w:t>Часть 3 статьи 17</w:t>
        </w:r>
      </w:hyperlink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Формы </w:t>
      </w:r>
      <w:proofErr w:type="gramStart"/>
      <w:r>
        <w:rPr>
          <w:rFonts w:ascii="Calibri" w:hAnsi="Calibri" w:cs="Calibri"/>
        </w:rPr>
        <w:t>обучения по</w:t>
      </w:r>
      <w:proofErr w:type="gramEnd"/>
      <w:r>
        <w:rPr>
          <w:rFonts w:ascii="Calibri" w:hAnsi="Calibri" w:cs="Calibri"/>
        </w:rPr>
        <w:t xml:space="preserve"> общеобразовательным программам определяются соответствующими федеральными государственными образовательными стандартами, если иное не установлено Федеральным </w:t>
      </w:r>
      <w:hyperlink r:id="rId1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29 декабря 2012 г. N 273-ФЗ "Об образовании в Российской Федерации" &lt;1&gt;.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16" w:history="1">
        <w:r>
          <w:rPr>
            <w:rFonts w:ascii="Calibri" w:hAnsi="Calibri" w:cs="Calibri"/>
            <w:color w:val="0000FF"/>
          </w:rPr>
          <w:t>Часть 5 статьи 17</w:t>
        </w:r>
      </w:hyperlink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Допускается сочетание различных форм получения образования и форм обучения &lt;1&gt;.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17" w:history="1">
        <w:r>
          <w:rPr>
            <w:rFonts w:ascii="Calibri" w:hAnsi="Calibri" w:cs="Calibri"/>
            <w:color w:val="0000FF"/>
          </w:rPr>
          <w:t>Часть 4 статьи 17</w:t>
        </w:r>
      </w:hyperlink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>Обучение</w:t>
      </w:r>
      <w:proofErr w:type="gramEnd"/>
      <w:r>
        <w:rPr>
          <w:rFonts w:ascii="Calibri" w:hAnsi="Calibri" w:cs="Calibri"/>
        </w:rPr>
        <w:t xml:space="preserve"> по индивидуальному учебному плану, в том числе ускоренное обучение, в пределах осваиваемых общеобразовательных программ осуществляется в порядке, установленном локальными нормативными актами образовательной организации.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прохождении обучения в соответствии с индивидуальным учебным планом его продолжительность может быть изменена образовательной организацией с учетом особенностей и образовательных потребностей конкретного учащегося.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Сроки получения начального общего, основного общего и среднего общего образования устанавливаются федеральными государственными образовательными стандартами общего образования &lt;1&gt;.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18" w:history="1">
        <w:r>
          <w:rPr>
            <w:rFonts w:ascii="Calibri" w:hAnsi="Calibri" w:cs="Calibri"/>
            <w:color w:val="0000FF"/>
          </w:rPr>
          <w:t>Часть 4 статьи 11</w:t>
        </w:r>
      </w:hyperlink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Содержание начального общего, основного общего и среднего общего образования определяется образовательными программами начального общего, основного общего и среднего общего образования.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Требования к структуре, объему,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Общеобразовательные программы самостоятельно разрабатываются и утверждаются образовательными организациями.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Образовательные организации, осуществляющие образовательную деятельность по имеющим государственную аккредитацию общеобразовательным программам, разрабатывают указанные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 &lt;1&gt;.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19" w:history="1">
        <w:r>
          <w:rPr>
            <w:rFonts w:ascii="Calibri" w:hAnsi="Calibri" w:cs="Calibri"/>
            <w:color w:val="0000FF"/>
          </w:rPr>
          <w:t>Часть 7 статьи 12</w:t>
        </w:r>
      </w:hyperlink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Общеобразовательная программа включает в себя учебный план, календарный учебный график, рабочие программы учебных предметов, курсов, дисциплин (модулей), оценочные и методические материалы, а также иные компоненты, обеспечивающие воспитание и обучение учащихся, воспитанников (далее - учащиеся).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Учебный план общеобразовательной программы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учащихся и формы их промежуточной аттестации.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При реализации общеобразовательных программ используются различные образовательные технологии, в том числе дистанционные образовательные технологии, </w:t>
      </w:r>
      <w:hyperlink r:id="rId20" w:history="1">
        <w:r>
          <w:rPr>
            <w:rFonts w:ascii="Calibri" w:hAnsi="Calibri" w:cs="Calibri"/>
            <w:color w:val="0000FF"/>
          </w:rPr>
          <w:t>электронное обучение</w:t>
        </w:r>
      </w:hyperlink>
      <w:r>
        <w:rPr>
          <w:rFonts w:ascii="Calibri" w:hAnsi="Calibri" w:cs="Calibri"/>
        </w:rPr>
        <w:t xml:space="preserve"> &lt;1&gt;.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21" w:history="1">
        <w:r>
          <w:rPr>
            <w:rFonts w:ascii="Calibri" w:hAnsi="Calibri" w:cs="Calibri"/>
            <w:color w:val="0000FF"/>
          </w:rPr>
          <w:t>Часть 2 статьи 13</w:t>
        </w:r>
      </w:hyperlink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Общеобразовательные программы реализуются образовательной организацией как самостоятельно, так и посредством сетевых форм их реализации &lt;1&gt;.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22" w:history="1">
        <w:r>
          <w:rPr>
            <w:rFonts w:ascii="Calibri" w:hAnsi="Calibri" w:cs="Calibri"/>
            <w:color w:val="0000FF"/>
          </w:rPr>
          <w:t>Часть 1 статьи 13</w:t>
        </w:r>
      </w:hyperlink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Для организации реализации общеобразовательных программ с использованием сетевой формы их реализации несколькими организациями, осуществляющими образовательную деятельность, такие организации также совместно разрабатывают и утверждают образовательные программы, в том числе программы, обеспечивающие коррекцию нарушений развития и социальную адаптацию, а также определяют вид, уровень и (или) направленность образовательной программы (часть образовательной программы определенных уровня, вида и направленности), реализуемой с использованием сетевой формы реализации</w:t>
      </w:r>
      <w:proofErr w:type="gramEnd"/>
      <w:r>
        <w:rPr>
          <w:rFonts w:ascii="Calibri" w:hAnsi="Calibri" w:cs="Calibri"/>
        </w:rPr>
        <w:t xml:space="preserve"> общеобразовательных программ.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При реализации общеобразовательных программ образовательной организацией может применяться форма организации образовательной деятельности, основанная на модульном принципе представления содержания общеобразовательной программы и построения учебных планов, использовании соответствующих образовательных технологий. &lt;1&gt;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23" w:history="1">
        <w:r>
          <w:rPr>
            <w:rFonts w:ascii="Calibri" w:hAnsi="Calibri" w:cs="Calibri"/>
            <w:color w:val="0000FF"/>
          </w:rPr>
          <w:t>Часть 3 статьи 13</w:t>
        </w:r>
      </w:hyperlink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В образовательных организациях образовательная деятельность осуществляется на государственном языке Российской Федерации.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государственных и муниципальных образовательных организациях, расположенных на территории республик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Федерации.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 &lt;1&gt;.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24" w:history="1">
        <w:r>
          <w:rPr>
            <w:rFonts w:ascii="Calibri" w:hAnsi="Calibri" w:cs="Calibri"/>
            <w:color w:val="0000FF"/>
          </w:rPr>
          <w:t>Часть 3 статьи 14</w:t>
        </w:r>
      </w:hyperlink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Общее образование может быть получено на иностранном языке в соответствии с общеобразовательной программой и в порядке, установленном законодательством об образовании и локальными нормативными актами образовательной организации. &lt;1&gt;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25" w:history="1">
        <w:r>
          <w:rPr>
            <w:rFonts w:ascii="Calibri" w:hAnsi="Calibri" w:cs="Calibri"/>
            <w:color w:val="0000FF"/>
          </w:rPr>
          <w:t>Часть 5 статьи 14</w:t>
        </w:r>
      </w:hyperlink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Образовательная организация создает условия для реализации общеобразовательных программ.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образовательной организации могут быть созданы условия для проживания учащихся в интернате &lt;1&gt;.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26" w:history="1">
        <w:r>
          <w:rPr>
            <w:rFonts w:ascii="Calibri" w:hAnsi="Calibri" w:cs="Calibri"/>
            <w:color w:val="0000FF"/>
          </w:rPr>
          <w:t>Часть 7 статьи 66</w:t>
        </w:r>
      </w:hyperlink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Образовательная деятельность по общеобразовательным программам, в том числе адаптированным основным образовательным программам, организуется в соответствии с расписанием учебных занятий, которое определяется образовательной организацией.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Учебный 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программы. Начало учебного года может переноситься образовательной организацией при реализации общеобразовательной программы в очно-заочной форме обучения не более чем на один месяц, в заочной форме обучения - не более чем на три месяца.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процессе освоения общеобразовательных программ учащимся предоставляются каникулы. Сроки начала и окончания каникул определяются образовательной организацией самостоятельно.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Наполняемость классов, за исключением классов компенсирующего обучения, не должна превышать 25 человек &lt;1&gt;.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&lt;1&gt; Пункт 10.1 Санитарно-эпидемиологических требований к условиям и организации обучения в общеобразовательных учреждениях "Санитарно-эпидемиологические правила и нормативы СанПиН 2.4.2.2821-10", утвержденных постановлением Главного государственного санитарного врача Российской Федерации от 29 декабря 2010 г. N 189 (зарегистрированы Министерством юстиции Российской Федерации 3 марта 2011 г., регистрационный N 19993), с изменениями, внесенными постановлением Главного государственного санитарного врача Российской Федерации от 29 июня</w:t>
      </w:r>
      <w:proofErr w:type="gramEnd"/>
      <w:r>
        <w:rPr>
          <w:rFonts w:ascii="Calibri" w:hAnsi="Calibri" w:cs="Calibri"/>
        </w:rPr>
        <w:t xml:space="preserve"> 2011 г. N 85 (зарегистрированы Министерством юстиции Российской Федерации 15 декабря 2011 г., регистрационный N 22637).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Освоение общеобразовательной программы, в том числе отдельной части или всего объема учебного предмета, курса, дисциплины (модуля) общеобразовательной программы, сопровождается текущим контролем успеваемости и промежуточной аттестацией учащихся. Формы, периодичность и порядок проведения текущего контроля успеваемости и промежуточной аттестации учащихся определяются образовательной организацией самостоятельно. &lt;1&gt;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27" w:history="1">
        <w:r>
          <w:rPr>
            <w:rFonts w:ascii="Calibri" w:hAnsi="Calibri" w:cs="Calibri"/>
            <w:color w:val="0000FF"/>
          </w:rPr>
          <w:t>Часть 1 статьи 58</w:t>
        </w:r>
      </w:hyperlink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Освоение учащимися основных образовательных программ основного общего и среднего общего образования завершается итоговой аттестацией, которая является обязательной.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Лица, осваивающие образовательную программу в форме семейного образования или самообразования либо обучавшиеся по не имеющей государственной аккредитации образовательной программе основного общего или среднего общего образования, вправе пройти экстерном промежуточную и государственную итоговую аттестацию в образовательной организации по имеющим государственную аккредитацию образовательным программам основного общего и среднего общего образования бесплатно.</w:t>
      </w:r>
      <w:proofErr w:type="gramEnd"/>
      <w:r>
        <w:rPr>
          <w:rFonts w:ascii="Calibri" w:hAnsi="Calibri" w:cs="Calibri"/>
        </w:rPr>
        <w:t xml:space="preserve"> При прохождении указанной аттестации экстерны пользуются академическими правами учащихся по соответствующей образовательной программе.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Учащиеся, освоившие в полном объеме соответствующую образовательную программу учебного года, переводятся в следующий класс.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Учащиеся, не прошедшие промежуточной аттестации по уважительным причинам или имеющие академическую задолженность, переводятся в следующий класс условно &lt;16&gt;.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8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Минобрнауки</w:t>
      </w:r>
      <w:proofErr w:type="spellEnd"/>
      <w:r>
        <w:rPr>
          <w:rFonts w:ascii="Calibri" w:hAnsi="Calibri" w:cs="Calibri"/>
        </w:rPr>
        <w:t xml:space="preserve"> России от 13.12.2013 N 1342)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&lt;16&gt; </w:t>
      </w:r>
      <w:hyperlink r:id="rId29" w:history="1">
        <w:r>
          <w:rPr>
            <w:rFonts w:ascii="Calibri" w:hAnsi="Calibri" w:cs="Calibri"/>
            <w:color w:val="0000FF"/>
          </w:rPr>
          <w:t>Часть 8 статьи 58</w:t>
        </w:r>
      </w:hyperlink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(сноска введена </w:t>
      </w:r>
      <w:hyperlink r:id="rId30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Минобрнауки</w:t>
      </w:r>
      <w:proofErr w:type="spellEnd"/>
      <w:r>
        <w:rPr>
          <w:rFonts w:ascii="Calibri" w:hAnsi="Calibri" w:cs="Calibri"/>
        </w:rPr>
        <w:t xml:space="preserve"> России от 13.12.2013 N 1342)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Ответственность за ликвидацию учащимися академической задолженности в течение следующего учебного года возлагается на их родителей (законных представителей).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Учащиеся в образовательной организации по общеобразовательным программам,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</w:t>
      </w:r>
      <w:proofErr w:type="gramStart"/>
      <w:r>
        <w:rPr>
          <w:rFonts w:ascii="Calibri" w:hAnsi="Calibri" w:cs="Calibri"/>
        </w:rPr>
        <w:t>обучение</w:t>
      </w:r>
      <w:proofErr w:type="gramEnd"/>
      <w:r>
        <w:rPr>
          <w:rFonts w:ascii="Calibri" w:hAnsi="Calibri" w:cs="Calibri"/>
        </w:rPr>
        <w:t xml:space="preserve"> по адаптированным основным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Лицам, успешно прошедшим государственную итоговую аттестацию по образовательным программам основного общего и среднего общего образования, выдается аттестат об основном общем или среднем общем образовании, подтверждающий получение общего образования соответствующего уровня.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Лицам, успешно прошедшим итоговую аттестацию, выдаются документы об образовании и (или) о квалификации, образцы которых самостоятельно устанавливаются образовательными организациями. &lt;1&gt;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31" w:history="1">
        <w:r>
          <w:rPr>
            <w:rFonts w:ascii="Calibri" w:hAnsi="Calibri" w:cs="Calibri"/>
            <w:color w:val="0000FF"/>
          </w:rPr>
          <w:t>Часть 3 статьи 60</w:t>
        </w:r>
      </w:hyperlink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основного общего и среднего общего образования и (или) отчисленным из образовательной организации, выдается справка об обучении или о периоде </w:t>
      </w:r>
      <w:proofErr w:type="gramStart"/>
      <w:r>
        <w:rPr>
          <w:rFonts w:ascii="Calibri" w:hAnsi="Calibri" w:cs="Calibri"/>
        </w:rPr>
        <w:t>обучения по образцу</w:t>
      </w:r>
      <w:proofErr w:type="gramEnd"/>
      <w:r>
        <w:rPr>
          <w:rFonts w:ascii="Calibri" w:hAnsi="Calibri" w:cs="Calibri"/>
        </w:rPr>
        <w:t>, самостоятельно устанавливаемому образовательной организацией &lt;1&gt;.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32" w:history="1">
        <w:r>
          <w:rPr>
            <w:rFonts w:ascii="Calibri" w:hAnsi="Calibri" w:cs="Calibri"/>
            <w:color w:val="0000FF"/>
          </w:rPr>
          <w:t>Часть 12 статьи 60</w:t>
        </w:r>
      </w:hyperlink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Учащиеся, освоившие образовательные программы основного общего образования и получившие на государственной итоговой аттестации неудовлетворительные результаты, по усмотрению их родителей (законных представителей) оставляются на повторное обучение, кроме лиц, обладающих дееспособностью в силу </w:t>
      </w:r>
      <w:hyperlink r:id="rId33" w:history="1">
        <w:r>
          <w:rPr>
            <w:rFonts w:ascii="Calibri" w:hAnsi="Calibri" w:cs="Calibri"/>
            <w:color w:val="0000FF"/>
          </w:rPr>
          <w:t>статей 21</w:t>
        </w:r>
      </w:hyperlink>
      <w:r>
        <w:rPr>
          <w:rFonts w:ascii="Calibri" w:hAnsi="Calibri" w:cs="Calibri"/>
        </w:rPr>
        <w:t xml:space="preserve"> и </w:t>
      </w:r>
      <w:hyperlink r:id="rId34" w:history="1">
        <w:r>
          <w:rPr>
            <w:rFonts w:ascii="Calibri" w:hAnsi="Calibri" w:cs="Calibri"/>
            <w:color w:val="0000FF"/>
          </w:rPr>
          <w:t>27</w:t>
        </w:r>
      </w:hyperlink>
      <w:r>
        <w:rPr>
          <w:rFonts w:ascii="Calibri" w:hAnsi="Calibri" w:cs="Calibri"/>
        </w:rPr>
        <w:t xml:space="preserve"> Гражданского кодекса Российской Федерации (Собрание законодательства Российской Федерации, 1994, N 32, ст. 3301).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35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Минобрнауки</w:t>
      </w:r>
      <w:proofErr w:type="spellEnd"/>
      <w:r>
        <w:rPr>
          <w:rFonts w:ascii="Calibri" w:hAnsi="Calibri" w:cs="Calibri"/>
        </w:rPr>
        <w:t xml:space="preserve"> России от 28.05.2014 N 598)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152"/>
      <w:bookmarkEnd w:id="5"/>
      <w:r>
        <w:rPr>
          <w:rFonts w:ascii="Calibri" w:hAnsi="Calibri" w:cs="Calibri"/>
        </w:rPr>
        <w:t>III. Особенности организации образовательной деятельности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лиц с ограниченными возможностями здоровья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21. Содержание общего образования и условия организации </w:t>
      </w:r>
      <w:proofErr w:type="gramStart"/>
      <w:r>
        <w:rPr>
          <w:rFonts w:ascii="Calibri" w:hAnsi="Calibri" w:cs="Calibri"/>
        </w:rPr>
        <w:t>обучения</w:t>
      </w:r>
      <w:proofErr w:type="gramEnd"/>
      <w:r>
        <w:rPr>
          <w:rFonts w:ascii="Calibri" w:hAnsi="Calibri" w:cs="Calibri"/>
        </w:rPr>
        <w:t xml:space="preserve"> учащихся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 &lt;1&gt;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36" w:history="1">
        <w:r>
          <w:rPr>
            <w:rFonts w:ascii="Calibri" w:hAnsi="Calibri" w:cs="Calibri"/>
            <w:color w:val="0000FF"/>
          </w:rPr>
          <w:t>Часть 1 статьи 79</w:t>
        </w:r>
      </w:hyperlink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Исходя из категории учащихся с ограниченными возможностями здоровья их численность в классе (группе) не должна превышать 15 человек.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В образовательных организациях, осуществляющих образовательную деятельность по адаптированным образовательным программам начального общего, основного общего и среднего общего образования, создаются специальные условия для получения образования учащимися с ограниченными возможностями здоровья: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для </w:t>
      </w:r>
      <w:proofErr w:type="gramStart"/>
      <w:r>
        <w:rPr>
          <w:rFonts w:ascii="Calibri" w:hAnsi="Calibri" w:cs="Calibri"/>
        </w:rPr>
        <w:t>обучающихся</w:t>
      </w:r>
      <w:proofErr w:type="gramEnd"/>
      <w:r>
        <w:rPr>
          <w:rFonts w:ascii="Calibri" w:hAnsi="Calibri" w:cs="Calibri"/>
        </w:rPr>
        <w:t xml:space="preserve"> с ограниченными возможностями здоровья по зрению: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адаптация официальных сайтов образовательных организаций в сети "Интернет" с учетом особых потребностей инвалидов по зрению с приведением их к международному стандарту доступности веб-контента и веб-сервисов (WCAG);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размещение в доступных для учащихся, являющихся слепыми или слабовидящими, местах и в адаптированной форме (с учетом их особых потребностей) справочной информации о расписании лекций, учебных занятий (должна быть выполнена крупным (высота прописных букв не менее 7,5 см) рельефно-контрастным шрифтом (на белом или желтом фоне) и продублирована шрифтом Брайля);</w:t>
      </w:r>
      <w:proofErr w:type="gramEnd"/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присутствие ассистента, оказывающего учащемуся необходимую помощь;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выпуска альтернативных форматов печатных материалов (крупный шрифт) или аудиофайлов;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доступа учащегося, являющегося слепым и использующего собаку-поводыря, к зданию образовательной организации, располагающему местом для размещения собаки-поводыря в часы обучения самого учащегося;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для учащихся с ограниченными возможностями здоровья по слуху: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помещения));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надлежащими звуковыми средствами воспроизведения информации;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получения информации с использованием русского жестового языка (</w:t>
      </w:r>
      <w:proofErr w:type="spellStart"/>
      <w:r>
        <w:rPr>
          <w:rFonts w:ascii="Calibri" w:hAnsi="Calibri" w:cs="Calibri"/>
        </w:rPr>
        <w:t>сурдоперевода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тифлосурдоперевода</w:t>
      </w:r>
      <w:proofErr w:type="spellEnd"/>
      <w:r>
        <w:rPr>
          <w:rFonts w:ascii="Calibri" w:hAnsi="Calibri" w:cs="Calibri"/>
        </w:rPr>
        <w:t>);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для учащихся, имеющих нарушения опорно-двигательного аппарата: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беспрепятственного доступа учащихся в учебные помещения, столовые, туалетные и другие помещения образовательной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Для получения без дискриминации качественного образования лицами с ограниченными возможностями здоровья создаются: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необходимые условия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общения;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 &lt;1&gt;.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37" w:history="1">
        <w:r>
          <w:rPr>
            <w:rFonts w:ascii="Calibri" w:hAnsi="Calibri" w:cs="Calibri"/>
            <w:color w:val="0000FF"/>
          </w:rPr>
          <w:t>Пункт 1 части 5 статьи 5</w:t>
        </w:r>
      </w:hyperlink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25. В образовательных организациях, осуществляющих образовательную деятельность по адаптированным образовательным программам для слабослышащих учащихся (имеющих частичную потерю слуха и различную степень недоразвития речи) и позднооглохших учащихся (оглохших в дошкольном или школьном возрасте, но сохранивших самостоятельную речь), создаются два отделения: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 отделение - для учащихся с легким недоразвитием речи, обусловленным нарушением слуха;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 отделение - для учащихся с глубоким недоразвитием речи, обусловленным нарушением слуха.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26. В образовательной организации, осуществляющей образовательную деятельность по адаптированным образовательным программам, допускается совместное обучение слепых и слабовидящих учащихся, а также учащихся с пониженным зрением, страдающих </w:t>
      </w:r>
      <w:proofErr w:type="spellStart"/>
      <w:r>
        <w:rPr>
          <w:rFonts w:ascii="Calibri" w:hAnsi="Calibri" w:cs="Calibri"/>
        </w:rPr>
        <w:t>амблиопией</w:t>
      </w:r>
      <w:proofErr w:type="spellEnd"/>
      <w:r>
        <w:rPr>
          <w:rFonts w:ascii="Calibri" w:hAnsi="Calibri" w:cs="Calibri"/>
        </w:rPr>
        <w:t xml:space="preserve"> и косоглазием и нуждающихся в офтальмологическом сопровождении.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Основой обучения слепых учащихся является система Брайля.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27. В образовательных организациях, осуществляющих образовательную деятельность по адаптированным образовательным программам для учащихся, имеющих тяжелые нарушения речи, создаются два отделения: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 отделение - для учащихся, имеющих общее недоразвитие речи тяжелой степени (алалия, дизартрия, </w:t>
      </w:r>
      <w:proofErr w:type="spellStart"/>
      <w:r>
        <w:rPr>
          <w:rFonts w:ascii="Calibri" w:hAnsi="Calibri" w:cs="Calibri"/>
        </w:rPr>
        <w:t>ринолалия</w:t>
      </w:r>
      <w:proofErr w:type="spellEnd"/>
      <w:r>
        <w:rPr>
          <w:rFonts w:ascii="Calibri" w:hAnsi="Calibri" w:cs="Calibri"/>
        </w:rPr>
        <w:t>, афазия), а также учащихся, имеющих общее недоразвитие речи, сопровождающееся заиканием;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 отделение - для учащихся с тяжелой формой заикания при нормальном развитии речи.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составе 1 и 2 отделений комплектуются классы (группы) учащихся, имеющих однотипные формы речевой патологии, с обязательным учетом уровня их речевого развития.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28. В случае если учащиеся завершают освоение адаптированных основных образовательных программ основного общего образования до достижения совершеннолетия и не могут быть трудоустроены, для них открываются классы (группы) с углубленным изучением отдельных учебных предметов, предметных областей соответствующей образовательной программы.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29. В образовательной организации, осуществляющей образовательную деятельность по адаптированным образовательным программам, допускается: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совместное обучение учащихся с задержкой психического развития и учащихся с расстройством аутистического спектра, интеллектуальное развитие которых сопоставимо с задержкой психического развития;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совместное </w:t>
      </w:r>
      <w:proofErr w:type="gramStart"/>
      <w:r>
        <w:rPr>
          <w:rFonts w:ascii="Calibri" w:hAnsi="Calibri" w:cs="Calibri"/>
        </w:rPr>
        <w:t>обучение по</w:t>
      </w:r>
      <w:proofErr w:type="gramEnd"/>
      <w:r>
        <w:rPr>
          <w:rFonts w:ascii="Calibri" w:hAnsi="Calibri" w:cs="Calibri"/>
        </w:rPr>
        <w:t xml:space="preserve"> образовательным программам для учащихся с умственной отсталостью и учащихся с расстройством аутистического спектра, интеллектуальное развитие которых сопоставимо с умственной отсталостью (не более одного ребенка в один класс).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Учащимся с расстройством аутистического спектра, интеллектуальное развитие которых сопоставимо с задержкой психического развития, на период адаптации к нахождению в образовательной организации (от полугода до 1 года) организуется специальное сопровождение.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успешной адаптации учащихся с расстройствами аутистического спектра на групповых занятиях кроме учителя присутствует воспитатель (</w:t>
      </w:r>
      <w:proofErr w:type="spellStart"/>
      <w:r>
        <w:rPr>
          <w:rFonts w:ascii="Calibri" w:hAnsi="Calibri" w:cs="Calibri"/>
        </w:rPr>
        <w:t>тьютор</w:t>
      </w:r>
      <w:proofErr w:type="spellEnd"/>
      <w:r>
        <w:rPr>
          <w:rFonts w:ascii="Calibri" w:hAnsi="Calibri" w:cs="Calibri"/>
        </w:rPr>
        <w:t>), организуются индивидуальные занятия с педагогом-психологом по развитию навыков коммуникации, поддержке эмоционального и социального развития таких детей из расчета 5 - 8 учащихся с расстройством аутистического спектра на одну ставку должности педагога-психолога.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30. </w:t>
      </w:r>
      <w:proofErr w:type="gramStart"/>
      <w:r>
        <w:rPr>
          <w:rFonts w:ascii="Calibri" w:hAnsi="Calibri" w:cs="Calibri"/>
        </w:rPr>
        <w:t>Реализация адаптированных основных образовательных программ в части трудового обучения осуществляется исходя из региональных условий, ориентированных на потребность в рабочих кадрах, и с учетом индивидуальных особенностей психофизического развития, здоровья, возможностей, а также интересов учащихся с ограниченными возможностями здоровья и их родителей (законных представителей) на основе выбора профиля труда, включающего в себя подготовку учащегося для индивидуальной трудовой деятельности.</w:t>
      </w:r>
      <w:proofErr w:type="gramEnd"/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классы (группы) с углубленным изучением отдельных учебных предметов, предметных областей соответствующей образовательной программы принимаются учащиеся, окончившие 9 (10) класс. Квалификационные разряды выпускникам присваиваются только администрацией заинтересованного предприятия или организацией профессионального образования. Учащимся, не получившим квалификационного разряда, выдается свидетельство об обучении и характеристика с перечнем работ, которые они способны выполнять самостоятельно.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31. В образовательных организациях, осуществляющих образовательную деятельность по адаптированным основным образовательным программам для учащихся с умственной отсталостью, создаются классы (группы) для учащихся с умеренной и тяжелой умственной отсталостью.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классы (группы), группы продленного дня для учащихся с умеренной и тяжелой умственной отсталостью принимаются дети, не имеющие медицинских противопоказаний для пребывания в образовательной организации, владеющие элементарными навыками самообслуживания.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32. При организации образовательной деятельности по адаптированной основной образовательной программе создаются условия для лечебно-восстановительной работы, организации образовательной деятельности и коррекционных занятий с учетом особенностей учащихся из расчета по одной штатной единице: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учителя-дефектолога (сурдопедагога, тифлопедагога) на каждые 6 - 12 учащихся с ограниченными возможностями здоровья;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учителя-логопеда на каждые 6 - 12 учащихся с ограниченными возможностями здоровья;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педагога-психолога на каждые 20 учащихся с ограниченными возможностями здоровья;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тьютора</w:t>
      </w:r>
      <w:proofErr w:type="spellEnd"/>
      <w:r>
        <w:rPr>
          <w:rFonts w:ascii="Calibri" w:hAnsi="Calibri" w:cs="Calibri"/>
        </w:rPr>
        <w:t>, ассистента (помощника) на каждые 1 - 6 учащихся с ограниченными возможностями здоровья.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33. Для учащихся,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</w:t>
      </w:r>
      <w:proofErr w:type="gramStart"/>
      <w:r>
        <w:rPr>
          <w:rFonts w:ascii="Calibri" w:hAnsi="Calibri" w:cs="Calibri"/>
        </w:rPr>
        <w:t>обучение по</w:t>
      </w:r>
      <w:proofErr w:type="gramEnd"/>
      <w:r>
        <w:rPr>
          <w:rFonts w:ascii="Calibri" w:hAnsi="Calibri" w:cs="Calibri"/>
        </w:rPr>
        <w:t xml:space="preserve"> общеобразовательным программам организуется на дому или в медицинских организациях &lt;1&gt;.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38" w:history="1">
        <w:r>
          <w:rPr>
            <w:rFonts w:ascii="Calibri" w:hAnsi="Calibri" w:cs="Calibri"/>
            <w:color w:val="0000FF"/>
          </w:rPr>
          <w:t>Часть 5 статьи 41</w:t>
        </w:r>
      </w:hyperlink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Порядок регламентации и оформления отношений государственной и муниципальной образовательной организации и родителей (законных представителей) учащихся, нуждающихся в длительном лечении, а также детей-инвалидов в части организации </w:t>
      </w:r>
      <w:proofErr w:type="gramStart"/>
      <w:r>
        <w:rPr>
          <w:rFonts w:ascii="Calibri" w:hAnsi="Calibri" w:cs="Calibri"/>
        </w:rPr>
        <w:t>обучения по</w:t>
      </w:r>
      <w:proofErr w:type="gramEnd"/>
      <w:r>
        <w:rPr>
          <w:rFonts w:ascii="Calibri" w:hAnsi="Calibri" w:cs="Calibri"/>
        </w:rPr>
        <w:t xml:space="preserve">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 &lt;1&gt;.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39" w:history="1">
        <w:r>
          <w:rPr>
            <w:rFonts w:ascii="Calibri" w:hAnsi="Calibri" w:cs="Calibri"/>
            <w:color w:val="0000FF"/>
          </w:rPr>
          <w:t>Часть 6 статьи 41</w:t>
        </w:r>
      </w:hyperlink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17A1B" w:rsidRDefault="00C17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17A1B" w:rsidRDefault="00C17A1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BD11C4" w:rsidRDefault="00BD11C4"/>
    <w:sectPr w:rsidR="00BD11C4" w:rsidSect="00DF3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A1B"/>
    <w:rsid w:val="00BD11C4"/>
    <w:rsid w:val="00C1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B8763A5BC1C569E9268188A71E2709939B0A0523E65476747933E2F64F9CA4BE2DA4141C56B692I7O8K" TargetMode="External"/><Relationship Id="rId13" Type="http://schemas.openxmlformats.org/officeDocument/2006/relationships/hyperlink" Target="consultantplus://offline/ref=00B8763A5BC1C569E9268188A71E2709939B0A0523E65476747933E2F64F9CA4BE2DA4141C56BC91I7O2K" TargetMode="External"/><Relationship Id="rId18" Type="http://schemas.openxmlformats.org/officeDocument/2006/relationships/hyperlink" Target="consultantplus://offline/ref=00B8763A5BC1C569E9268188A71E2709939B0A0523E65476747933E2F64F9CA4BE2DA4141C56B696I7O7K" TargetMode="External"/><Relationship Id="rId26" Type="http://schemas.openxmlformats.org/officeDocument/2006/relationships/hyperlink" Target="consultantplus://offline/ref=00B8763A5BC1C569E9268188A71E2709939B0A0523E65476747933E2F64F9CA4BE2DA4141C56BC9FI7O2K" TargetMode="External"/><Relationship Id="rId39" Type="http://schemas.openxmlformats.org/officeDocument/2006/relationships/hyperlink" Target="consultantplus://offline/ref=00B8763A5BC1C569E9268188A71E2709939B0A0523E65476747933E2F64F9CA4BE2DA4141C56B19EI7O7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0B8763A5BC1C569E9268188A71E2709939B0A0523E65476747933E2F64F9CA4BE2DA4141C56B695I7O9K" TargetMode="External"/><Relationship Id="rId34" Type="http://schemas.openxmlformats.org/officeDocument/2006/relationships/hyperlink" Target="consultantplus://offline/ref=00B8763A5BC1C569E9268188A71E2709939B0D0B2FE05476747933E2F64F9CA4BE2DA4141C56B593I7O7K" TargetMode="External"/><Relationship Id="rId7" Type="http://schemas.openxmlformats.org/officeDocument/2006/relationships/hyperlink" Target="consultantplus://offline/ref=00B8763A5BC1C569E9268188A71E2709939B09052AE05476747933E2F64F9CA4BE2DA4141C56B496I7O6K" TargetMode="External"/><Relationship Id="rId12" Type="http://schemas.openxmlformats.org/officeDocument/2006/relationships/hyperlink" Target="consultantplus://offline/ref=00B8763A5BC1C569E9268188A71E2709939B0A0523E65476747933E2F64F9CA4BE2DA4141C56BC91I7O1K" TargetMode="External"/><Relationship Id="rId17" Type="http://schemas.openxmlformats.org/officeDocument/2006/relationships/hyperlink" Target="consultantplus://offline/ref=00B8763A5BC1C569E9268188A71E2709939B0A0523E65476747933E2F64F9CA4BE2DA4141C56B691I7O7K" TargetMode="External"/><Relationship Id="rId25" Type="http://schemas.openxmlformats.org/officeDocument/2006/relationships/hyperlink" Target="consultantplus://offline/ref=00B8763A5BC1C569E9268188A71E2709939B0A0523E65476747933E2F64F9CA4BE2DA4141C56B693I7O4K" TargetMode="External"/><Relationship Id="rId33" Type="http://schemas.openxmlformats.org/officeDocument/2006/relationships/hyperlink" Target="consultantplus://offline/ref=00B8763A5BC1C569E9268188A71E2709939B0D0B2FE05476747933E2F64F9CA4BE2DA4141C56B597I7O7K" TargetMode="External"/><Relationship Id="rId38" Type="http://schemas.openxmlformats.org/officeDocument/2006/relationships/hyperlink" Target="consultantplus://offline/ref=00B8763A5BC1C569E9268188A71E2709939B0A0523E65476747933E2F64F9CA4BE2DA4141C56B19EI7O6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0B8763A5BC1C569E9268188A71E2709939B0A0523E65476747933E2F64F9CA4BE2DA4141C56B691I7O8K" TargetMode="External"/><Relationship Id="rId20" Type="http://schemas.openxmlformats.org/officeDocument/2006/relationships/hyperlink" Target="consultantplus://offline/ref=00B8763A5BC1C569E9268188A71E2709939B0E0A2BE35476747933E2F64F9CA4BE2DA4141C56B497I7O1K" TargetMode="External"/><Relationship Id="rId29" Type="http://schemas.openxmlformats.org/officeDocument/2006/relationships/hyperlink" Target="consultantplus://offline/ref=00B8763A5BC1C569E9268188A71E2709939B0A0523E65476747933E2F64F9CA4BE2DA4141C56B39FI7O3K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0B8763A5BC1C569E9268188A71E2709939807052BE45476747933E2F64F9CA4BE2DA4141C56B496I7O6K" TargetMode="External"/><Relationship Id="rId11" Type="http://schemas.openxmlformats.org/officeDocument/2006/relationships/hyperlink" Target="consultantplus://offline/ref=00B8763A5BC1C569E9268188A71E270993980B0429E75476747933E2F6I4OFK" TargetMode="External"/><Relationship Id="rId24" Type="http://schemas.openxmlformats.org/officeDocument/2006/relationships/hyperlink" Target="consultantplus://offline/ref=00B8763A5BC1C569E9268188A71E2709939B0A0523E65476747933E2F64F9CA4BE2DA4141C56B693I7O2K" TargetMode="External"/><Relationship Id="rId32" Type="http://schemas.openxmlformats.org/officeDocument/2006/relationships/hyperlink" Target="consultantplus://offline/ref=00B8763A5BC1C569E9268188A71E2709939B0A0523E65476747933E2F64F9CA4BE2DA4141C56BC92I7O7K" TargetMode="External"/><Relationship Id="rId37" Type="http://schemas.openxmlformats.org/officeDocument/2006/relationships/hyperlink" Target="consultantplus://offline/ref=00B8763A5BC1C569E9268188A71E2709939B0A0523E65476747933E2F64F9CA4BE2DA4141C56B49EI7O5K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0B8763A5BC1C569E9268188A71E2709939B0A0523E65476747933E2F6I4OFK" TargetMode="External"/><Relationship Id="rId23" Type="http://schemas.openxmlformats.org/officeDocument/2006/relationships/hyperlink" Target="consultantplus://offline/ref=00B8763A5BC1C569E9268188A71E2709939B0A0523E65476747933E2F64F9CA4BE2DA4141C56B692I7O0K" TargetMode="External"/><Relationship Id="rId28" Type="http://schemas.openxmlformats.org/officeDocument/2006/relationships/hyperlink" Target="consultantplus://offline/ref=00B8763A5BC1C569E9268188A71E2709939807052BE45476747933E2F64F9CA4BE2DA4141C56B496I7O8K" TargetMode="External"/><Relationship Id="rId36" Type="http://schemas.openxmlformats.org/officeDocument/2006/relationships/hyperlink" Target="consultantplus://offline/ref=00B8763A5BC1C569E9268188A71E2709939B0A0523E65476747933E2F64F9CA4BE2DA4141C57B495I7O8K" TargetMode="External"/><Relationship Id="rId10" Type="http://schemas.openxmlformats.org/officeDocument/2006/relationships/hyperlink" Target="consultantplus://offline/ref=00B8763A5BC1C569E9268188A71E2709939B09052AE05476747933E2F64F9CA4BE2DA4141C56B496I7O6K" TargetMode="External"/><Relationship Id="rId19" Type="http://schemas.openxmlformats.org/officeDocument/2006/relationships/hyperlink" Target="consultantplus://offline/ref=00B8763A5BC1C569E9268188A71E2709939B0A0523E65476747933E2F64F9CA4BE2DA4141C56B694I7O8K" TargetMode="External"/><Relationship Id="rId31" Type="http://schemas.openxmlformats.org/officeDocument/2006/relationships/hyperlink" Target="consultantplus://offline/ref=00B8763A5BC1C569E9268188A71E2709939B0A0523E65476747933E2F64F9CA4BE2DA4141C56BC94I7O9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B8763A5BC1C569E9268188A71E2709939807052BE45476747933E2F64F9CA4BE2DA4141C56B496I7O6K" TargetMode="External"/><Relationship Id="rId14" Type="http://schemas.openxmlformats.org/officeDocument/2006/relationships/hyperlink" Target="consultantplus://offline/ref=00B8763A5BC1C569E9268188A71E2709939B0A0523E65476747933E2F64F9CA4BE2DA4141C56B691I7O6K" TargetMode="External"/><Relationship Id="rId22" Type="http://schemas.openxmlformats.org/officeDocument/2006/relationships/hyperlink" Target="consultantplus://offline/ref=00B8763A5BC1C569E9268188A71E2709939B0A0523E65476747933E2F64F9CA4BE2DA4141C56B695I7O8K" TargetMode="External"/><Relationship Id="rId27" Type="http://schemas.openxmlformats.org/officeDocument/2006/relationships/hyperlink" Target="consultantplus://offline/ref=00B8763A5BC1C569E9268188A71E2709939B0A0523E65476747933E2F64F9CA4BE2DA4141C56B39EI7O6K" TargetMode="External"/><Relationship Id="rId30" Type="http://schemas.openxmlformats.org/officeDocument/2006/relationships/hyperlink" Target="consultantplus://offline/ref=00B8763A5BC1C569E9268188A71E2709939807052BE45476747933E2F64F9CA4BE2DA4141C56B497I7O0K" TargetMode="External"/><Relationship Id="rId35" Type="http://schemas.openxmlformats.org/officeDocument/2006/relationships/hyperlink" Target="consultantplus://offline/ref=00B8763A5BC1C569E9268188A71E2709939B09052AE05476747933E2F64F9CA4BE2DA4141C56B496I7O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4845</Words>
  <Characters>27622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/>
  <cp:revision>1</cp:revision>
  <dcterms:created xsi:type="dcterms:W3CDTF">2014-09-01T10:14:00Z</dcterms:created>
</cp:coreProperties>
</file>